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EEAF6" w:themeColor="accent1" w:themeTint="33"/>
  <w:body>
    <w:p w:rsidR="005F3050" w:rsidRPr="00E71757" w:rsidRDefault="00E71757" w:rsidP="00E717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757">
        <w:rPr>
          <w:rFonts w:ascii="Times New Roman" w:hAnsi="Times New Roman" w:cs="Times New Roman"/>
          <w:b/>
          <w:sz w:val="28"/>
          <w:szCs w:val="28"/>
        </w:rPr>
        <w:t>Консультация для родителей по развитию речи в старшей группе</w:t>
      </w:r>
    </w:p>
    <w:p w:rsidR="0033021C" w:rsidRPr="00B9177A" w:rsidRDefault="0033021C" w:rsidP="003302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Самым важным приобретением</w:t>
      </w:r>
      <w:r w:rsidRPr="00B9177A">
        <w:rPr>
          <w:rFonts w:ascii="Times New Roman" w:hAnsi="Times New Roman" w:cs="Times New Roman"/>
          <w:sz w:val="24"/>
          <w:szCs w:val="24"/>
        </w:rPr>
        <w:t xml:space="preserve"> ребенка в дошкольном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77A">
        <w:rPr>
          <w:rFonts w:ascii="Times New Roman" w:hAnsi="Times New Roman" w:cs="Times New Roman"/>
          <w:sz w:val="24"/>
          <w:szCs w:val="24"/>
        </w:rPr>
        <w:t>возрасте</w:t>
      </w:r>
      <w:r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Pr="0033021C">
        <w:rPr>
          <w:rFonts w:ascii="Times New Roman" w:hAnsi="Times New Roman" w:cs="Times New Roman"/>
          <w:b/>
          <w:sz w:val="24"/>
          <w:szCs w:val="24"/>
        </w:rPr>
        <w:t>Развитие речи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177A" w:rsidRPr="00B917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177A" w:rsidRPr="00B9177A" w:rsidRDefault="00B9177A" w:rsidP="00B9177A">
      <w:pPr>
        <w:rPr>
          <w:rFonts w:ascii="Times New Roman" w:hAnsi="Times New Roman" w:cs="Times New Roman"/>
          <w:sz w:val="24"/>
          <w:szCs w:val="24"/>
        </w:rPr>
      </w:pPr>
      <w:r w:rsidRPr="00B9177A">
        <w:rPr>
          <w:rFonts w:ascii="Times New Roman" w:hAnsi="Times New Roman" w:cs="Times New Roman"/>
          <w:sz w:val="24"/>
          <w:szCs w:val="24"/>
        </w:rPr>
        <w:t xml:space="preserve"> Хорошо развитая речь помогает легче воспринимать знания,</w:t>
      </w:r>
      <w:r w:rsidR="0033021C">
        <w:rPr>
          <w:rFonts w:ascii="Times New Roman" w:hAnsi="Times New Roman" w:cs="Times New Roman"/>
          <w:sz w:val="24"/>
          <w:szCs w:val="24"/>
        </w:rPr>
        <w:t xml:space="preserve"> </w:t>
      </w:r>
      <w:r w:rsidRPr="00B9177A">
        <w:rPr>
          <w:rFonts w:ascii="Times New Roman" w:hAnsi="Times New Roman" w:cs="Times New Roman"/>
          <w:sz w:val="24"/>
          <w:szCs w:val="24"/>
        </w:rPr>
        <w:t xml:space="preserve">получаемые в детском саду, дома, помогает в общении </w:t>
      </w:r>
      <w:r w:rsidR="0033021C" w:rsidRPr="00B9177A">
        <w:rPr>
          <w:rFonts w:ascii="Times New Roman" w:hAnsi="Times New Roman" w:cs="Times New Roman"/>
          <w:sz w:val="24"/>
          <w:szCs w:val="24"/>
        </w:rPr>
        <w:t>взрослыми</w:t>
      </w:r>
      <w:r w:rsidR="0033021C" w:rsidRPr="00B9177A">
        <w:rPr>
          <w:rFonts w:ascii="Times New Roman" w:hAnsi="Times New Roman" w:cs="Times New Roman"/>
          <w:sz w:val="24"/>
          <w:szCs w:val="24"/>
        </w:rPr>
        <w:t xml:space="preserve"> </w:t>
      </w:r>
      <w:r w:rsidR="0033021C">
        <w:rPr>
          <w:rFonts w:ascii="Times New Roman" w:hAnsi="Times New Roman" w:cs="Times New Roman"/>
          <w:sz w:val="24"/>
          <w:szCs w:val="24"/>
        </w:rPr>
        <w:t>и со сверстниками.</w:t>
      </w:r>
    </w:p>
    <w:p w:rsidR="00B9177A" w:rsidRPr="00B9177A" w:rsidRDefault="00B9177A" w:rsidP="00B9177A">
      <w:pPr>
        <w:rPr>
          <w:rFonts w:ascii="Times New Roman" w:hAnsi="Times New Roman" w:cs="Times New Roman"/>
          <w:sz w:val="24"/>
          <w:szCs w:val="24"/>
        </w:rPr>
      </w:pPr>
      <w:r w:rsidRPr="00B9177A">
        <w:rPr>
          <w:rFonts w:ascii="Times New Roman" w:hAnsi="Times New Roman" w:cs="Times New Roman"/>
          <w:sz w:val="24"/>
          <w:szCs w:val="24"/>
        </w:rPr>
        <w:t>К сожалению, не у всех детей речь развивается в соответствии с возрастными</w:t>
      </w:r>
    </w:p>
    <w:p w:rsidR="00B9177A" w:rsidRPr="00B9177A" w:rsidRDefault="00B9177A" w:rsidP="00B9177A">
      <w:pPr>
        <w:rPr>
          <w:rFonts w:ascii="Times New Roman" w:hAnsi="Times New Roman" w:cs="Times New Roman"/>
          <w:sz w:val="24"/>
          <w:szCs w:val="24"/>
        </w:rPr>
      </w:pPr>
      <w:r w:rsidRPr="00B9177A">
        <w:rPr>
          <w:rFonts w:ascii="Times New Roman" w:hAnsi="Times New Roman" w:cs="Times New Roman"/>
          <w:sz w:val="24"/>
          <w:szCs w:val="24"/>
        </w:rPr>
        <w:t xml:space="preserve">нормами, у многих имеются трудности в усвоении </w:t>
      </w:r>
      <w:r w:rsidR="0033021C">
        <w:rPr>
          <w:rFonts w:ascii="Times New Roman" w:hAnsi="Times New Roman" w:cs="Times New Roman"/>
          <w:sz w:val="24"/>
          <w:szCs w:val="24"/>
        </w:rPr>
        <w:t xml:space="preserve">разных </w:t>
      </w:r>
      <w:r w:rsidRPr="00B9177A">
        <w:rPr>
          <w:rFonts w:ascii="Times New Roman" w:hAnsi="Times New Roman" w:cs="Times New Roman"/>
          <w:sz w:val="24"/>
          <w:szCs w:val="24"/>
        </w:rPr>
        <w:t>категорий</w:t>
      </w:r>
      <w:r w:rsidR="0033021C">
        <w:rPr>
          <w:rFonts w:ascii="Times New Roman" w:hAnsi="Times New Roman" w:cs="Times New Roman"/>
          <w:sz w:val="24"/>
          <w:szCs w:val="24"/>
        </w:rPr>
        <w:t xml:space="preserve"> </w:t>
      </w:r>
      <w:r w:rsidRPr="00B9177A">
        <w:rPr>
          <w:rFonts w:ascii="Times New Roman" w:hAnsi="Times New Roman" w:cs="Times New Roman"/>
          <w:sz w:val="24"/>
          <w:szCs w:val="24"/>
        </w:rPr>
        <w:t>речи, нарушения в формировании речевых компонентов.</w:t>
      </w:r>
    </w:p>
    <w:p w:rsidR="0042157A" w:rsidRPr="0033021C" w:rsidRDefault="0042157A" w:rsidP="0042157A">
      <w:pPr>
        <w:rPr>
          <w:rFonts w:ascii="Times New Roman" w:hAnsi="Times New Roman" w:cs="Times New Roman"/>
          <w:b/>
          <w:sz w:val="24"/>
          <w:szCs w:val="24"/>
        </w:rPr>
      </w:pPr>
      <w:r w:rsidRPr="0033021C"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</w:p>
    <w:p w:rsidR="004809F5" w:rsidRPr="00E71757" w:rsidRDefault="0033021C" w:rsidP="00E71757">
      <w:pPr>
        <w:rPr>
          <w:rFonts w:ascii="Times New Roman" w:hAnsi="Times New Roman" w:cs="Times New Roman"/>
          <w:sz w:val="24"/>
          <w:szCs w:val="24"/>
        </w:rPr>
      </w:pPr>
      <w:r w:rsidRPr="0042157A">
        <w:rPr>
          <w:rFonts w:ascii="Times New Roman" w:hAnsi="Times New Roman" w:cs="Times New Roman"/>
          <w:sz w:val="24"/>
          <w:szCs w:val="24"/>
        </w:rPr>
        <w:t>Р</w:t>
      </w:r>
      <w:r w:rsidRPr="0042157A">
        <w:rPr>
          <w:rFonts w:ascii="Times New Roman" w:hAnsi="Times New Roman" w:cs="Times New Roman"/>
          <w:sz w:val="24"/>
          <w:szCs w:val="24"/>
        </w:rPr>
        <w:t xml:space="preserve">ечь ребенка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5–6 лет </w:t>
      </w:r>
      <w:r>
        <w:rPr>
          <w:rFonts w:ascii="Times New Roman" w:hAnsi="Times New Roman" w:cs="Times New Roman"/>
          <w:sz w:val="24"/>
          <w:szCs w:val="24"/>
        </w:rPr>
        <w:t>(в</w:t>
      </w:r>
      <w:r w:rsidR="0042157A" w:rsidRPr="0042157A">
        <w:rPr>
          <w:rFonts w:ascii="Times New Roman" w:hAnsi="Times New Roman" w:cs="Times New Roman"/>
          <w:sz w:val="24"/>
          <w:szCs w:val="24"/>
        </w:rPr>
        <w:t xml:space="preserve"> старшей гр</w:t>
      </w:r>
      <w:r>
        <w:rPr>
          <w:rFonts w:ascii="Times New Roman" w:hAnsi="Times New Roman" w:cs="Times New Roman"/>
          <w:sz w:val="24"/>
          <w:szCs w:val="24"/>
        </w:rPr>
        <w:t xml:space="preserve">уппе) </w:t>
      </w:r>
      <w:r w:rsidR="0042157A" w:rsidRPr="0042157A">
        <w:rPr>
          <w:rFonts w:ascii="Times New Roman" w:hAnsi="Times New Roman" w:cs="Times New Roman"/>
          <w:sz w:val="24"/>
          <w:szCs w:val="24"/>
        </w:rPr>
        <w:t>становится более сложной и развернутой. Однако некоторым детям требуется дополнительная поддержка, чтобы избежать трудностей перед школой. Вот ключевые рекомендации по развитию речи.</w:t>
      </w:r>
    </w:p>
    <w:p w:rsidR="0042157A" w:rsidRPr="00E71757" w:rsidRDefault="0042157A" w:rsidP="00E7175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2157A">
        <w:rPr>
          <w:rFonts w:ascii="Times New Roman" w:hAnsi="Times New Roman" w:cs="Times New Roman"/>
          <w:b/>
          <w:bCs/>
          <w:sz w:val="24"/>
          <w:szCs w:val="24"/>
        </w:rPr>
        <w:t>Нормы речевого развития в 5–6 лет</w:t>
      </w:r>
      <w:r w:rsidRPr="0042157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71757">
        <w:rPr>
          <w:rFonts w:ascii="Times New Roman" w:hAnsi="Times New Roman" w:cs="Times New Roman"/>
          <w:sz w:val="24"/>
          <w:szCs w:val="24"/>
        </w:rPr>
        <w:t>К этому возрасту ребёнок должен чётко произносить все звуки, строить сложные предложения, использовать обобщающие слова, пересказывать сказки и составлять рассказы по картинкам, согласовывать слова в роде, числе и падеже.</w:t>
      </w:r>
    </w:p>
    <w:p w:rsidR="0042157A" w:rsidRPr="00E71757" w:rsidRDefault="0042157A" w:rsidP="00E7175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2157A">
        <w:rPr>
          <w:rFonts w:ascii="Times New Roman" w:hAnsi="Times New Roman" w:cs="Times New Roman"/>
          <w:b/>
          <w:bCs/>
          <w:sz w:val="24"/>
          <w:szCs w:val="24"/>
        </w:rPr>
        <w:t>Артикуляционная гимнастика</w:t>
      </w:r>
      <w:r w:rsidRPr="0042157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71757">
        <w:rPr>
          <w:rFonts w:ascii="Times New Roman" w:hAnsi="Times New Roman" w:cs="Times New Roman"/>
          <w:sz w:val="24"/>
          <w:szCs w:val="24"/>
        </w:rPr>
        <w:t>Упражнения помогают укрепить мышцы языка и губ. Примеры: «Блинчик» (широкий язык на нижней губе), «Маляр» (водить языком по небу вперёд-назад), «Лошадка» (цокать языком).</w:t>
      </w:r>
    </w:p>
    <w:p w:rsidR="0042157A" w:rsidRPr="0042157A" w:rsidRDefault="0042157A" w:rsidP="00E71757">
      <w:pPr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2157A">
        <w:rPr>
          <w:rFonts w:ascii="Times New Roman" w:hAnsi="Times New Roman" w:cs="Times New Roman"/>
          <w:b/>
          <w:bCs/>
          <w:sz w:val="24"/>
          <w:szCs w:val="24"/>
        </w:rPr>
        <w:t>Развитие фонематического слуха</w:t>
      </w:r>
      <w:r w:rsidRPr="0042157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71757">
        <w:rPr>
          <w:rFonts w:ascii="Times New Roman" w:hAnsi="Times New Roman" w:cs="Times New Roman"/>
          <w:sz w:val="24"/>
          <w:szCs w:val="24"/>
        </w:rPr>
        <w:t>Можно использовать игру «Поймай звук» (хлопать, когда услышит заданный звук в слове) или деление слов на слоги.</w:t>
      </w:r>
    </w:p>
    <w:p w:rsidR="0042157A" w:rsidRPr="00E71757" w:rsidRDefault="0042157A" w:rsidP="00E7175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2157A">
        <w:rPr>
          <w:rFonts w:ascii="Times New Roman" w:hAnsi="Times New Roman" w:cs="Times New Roman"/>
          <w:b/>
          <w:bCs/>
          <w:sz w:val="24"/>
          <w:szCs w:val="24"/>
        </w:rPr>
        <w:t>Обогащение словаря</w:t>
      </w:r>
      <w:r w:rsidRPr="0042157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71757">
        <w:rPr>
          <w:rFonts w:ascii="Times New Roman" w:hAnsi="Times New Roman" w:cs="Times New Roman"/>
          <w:sz w:val="24"/>
          <w:szCs w:val="24"/>
        </w:rPr>
        <w:t>Можно проводить игры «Назови ласково» (дом — домик, кошка — кошечка), «Кто что делает?» (повар — варит, врач — лечит), «Подбери слово» (яблоко — сладкое, круглое, сочное).</w:t>
      </w:r>
    </w:p>
    <w:p w:rsidR="0042157A" w:rsidRPr="0042157A" w:rsidRDefault="0042157A" w:rsidP="00E71757">
      <w:pPr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2157A">
        <w:rPr>
          <w:rFonts w:ascii="Times New Roman" w:hAnsi="Times New Roman" w:cs="Times New Roman"/>
          <w:b/>
          <w:bCs/>
          <w:sz w:val="24"/>
          <w:szCs w:val="24"/>
        </w:rPr>
        <w:t>Связная речь</w:t>
      </w:r>
      <w:r w:rsidRPr="0042157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71757">
        <w:rPr>
          <w:rFonts w:ascii="Times New Roman" w:hAnsi="Times New Roman" w:cs="Times New Roman"/>
          <w:sz w:val="24"/>
          <w:szCs w:val="24"/>
        </w:rPr>
        <w:t>Можно предлагать ребёнку пересказывать сказки с опорой на картинки, составлять рассказы по серии сюжетных картинок, играть в логические цепочки («Что сначала, что потом?»).</w:t>
      </w:r>
    </w:p>
    <w:p w:rsidR="0042157A" w:rsidRPr="00E71757" w:rsidRDefault="0042157A" w:rsidP="00E7175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2157A">
        <w:rPr>
          <w:rFonts w:ascii="Times New Roman" w:hAnsi="Times New Roman" w:cs="Times New Roman"/>
          <w:b/>
          <w:bCs/>
          <w:sz w:val="24"/>
          <w:szCs w:val="24"/>
        </w:rPr>
        <w:t>Профилактика нарушений письма</w:t>
      </w:r>
      <w:r w:rsidRPr="0042157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71757">
        <w:rPr>
          <w:rFonts w:ascii="Times New Roman" w:hAnsi="Times New Roman" w:cs="Times New Roman"/>
          <w:sz w:val="24"/>
          <w:szCs w:val="24"/>
        </w:rPr>
        <w:t xml:space="preserve">Чтобы избежать ошибок в школе из-за </w:t>
      </w:r>
      <w:bookmarkStart w:id="0" w:name="_GoBack"/>
      <w:bookmarkEnd w:id="0"/>
      <w:r w:rsidRPr="00E71757">
        <w:rPr>
          <w:rFonts w:ascii="Times New Roman" w:hAnsi="Times New Roman" w:cs="Times New Roman"/>
          <w:sz w:val="24"/>
          <w:szCs w:val="24"/>
        </w:rPr>
        <w:t>слабой речевой подготовки, можно развивать мелкую моторику (лепка, шнуровки, мозаика), учить ребёнка различать звуки на слух, тренировать умение выделять первый и последний звук в слове.</w:t>
      </w:r>
    </w:p>
    <w:p w:rsidR="0042157A" w:rsidRPr="0042157A" w:rsidRDefault="0042157A" w:rsidP="00E71757">
      <w:pPr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2157A">
        <w:rPr>
          <w:rFonts w:ascii="Times New Roman" w:hAnsi="Times New Roman" w:cs="Times New Roman"/>
          <w:b/>
          <w:bCs/>
          <w:sz w:val="24"/>
          <w:szCs w:val="24"/>
        </w:rPr>
        <w:t>Чего избегать</w:t>
      </w:r>
      <w:r w:rsidRPr="0042157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71757">
        <w:rPr>
          <w:rFonts w:ascii="Times New Roman" w:hAnsi="Times New Roman" w:cs="Times New Roman"/>
          <w:sz w:val="24"/>
          <w:szCs w:val="24"/>
        </w:rPr>
        <w:t>Не стоит использовать гаджеты вместо живого общения, игнорировать речевые ошибки (мягко поправлять), «сюсюкать».</w:t>
      </w:r>
    </w:p>
    <w:p w:rsidR="0042157A" w:rsidRPr="00547563" w:rsidRDefault="0042157A" w:rsidP="0042157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2157A">
        <w:rPr>
          <w:rFonts w:ascii="Times New Roman" w:hAnsi="Times New Roman" w:cs="Times New Roman"/>
          <w:b/>
          <w:sz w:val="24"/>
          <w:szCs w:val="24"/>
        </w:rPr>
        <w:t> </w:t>
      </w:r>
      <w:r w:rsidRPr="0054756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Также </w:t>
      </w:r>
      <w:r w:rsidR="00E71757" w:rsidRPr="0054756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важно отметить </w:t>
      </w:r>
      <w:r w:rsidRPr="00547563">
        <w:rPr>
          <w:rFonts w:ascii="Times New Roman" w:hAnsi="Times New Roman" w:cs="Times New Roman"/>
          <w:b/>
          <w:color w:val="FF0000"/>
          <w:sz w:val="24"/>
          <w:szCs w:val="24"/>
        </w:rPr>
        <w:t>что </w:t>
      </w:r>
      <w:r w:rsidRPr="00547563">
        <w:rPr>
          <w:rFonts w:ascii="Times New Roman" w:hAnsi="Times New Roman" w:cs="Times New Roman"/>
          <w:b/>
          <w:bCs/>
          <w:color w:val="FF0000"/>
          <w:sz w:val="24"/>
          <w:szCs w:val="24"/>
        </w:rPr>
        <w:t>лучшее средство для развития речи ребёнка</w:t>
      </w:r>
      <w:r w:rsidRPr="0054756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 — это полноценное общение с родителями: обсуждение ситуаций и прочитанного, придумывание своих историй и другие интересные занятия вместе.  </w:t>
      </w:r>
    </w:p>
    <w:p w:rsidR="0042157A" w:rsidRPr="00547563" w:rsidRDefault="0042157A" w:rsidP="0042157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47563">
        <w:rPr>
          <w:rFonts w:ascii="Times New Roman" w:hAnsi="Times New Roman" w:cs="Times New Roman"/>
          <w:b/>
          <w:color w:val="FF0000"/>
          <w:sz w:val="24"/>
          <w:szCs w:val="24"/>
        </w:rPr>
        <w:t>Важно помнить, что если ребёнок не выговаривает несколько звуков после 5,5 лет, путает слоги в длинных словах или не может пересказать даже короткий текст, стоит проконсультироваться с логопедом.</w:t>
      </w:r>
    </w:p>
    <w:p w:rsidR="005F3050" w:rsidRPr="004809F5" w:rsidRDefault="005F3050" w:rsidP="005F3050">
      <w:pPr>
        <w:rPr>
          <w:rFonts w:ascii="Monotype Corsiva" w:hAnsi="Monotype Corsiva"/>
          <w:b/>
          <w:sz w:val="48"/>
          <w:szCs w:val="48"/>
        </w:rPr>
      </w:pPr>
    </w:p>
    <w:sectPr w:rsidR="005F3050" w:rsidRPr="004809F5" w:rsidSect="00E71757">
      <w:pgSz w:w="11906" w:h="16838"/>
      <w:pgMar w:top="1134" w:right="850" w:bottom="1134" w:left="1701" w:header="708" w:footer="708" w:gutter="0"/>
      <w:pgBorders w:offsetFrom="page">
        <w:top w:val="single" w:sz="18" w:space="24" w:color="1F4E79" w:themeColor="accent1" w:themeShade="80"/>
        <w:left w:val="single" w:sz="18" w:space="24" w:color="1F4E79" w:themeColor="accent1" w:themeShade="80"/>
        <w:bottom w:val="single" w:sz="18" w:space="24" w:color="1F4E79" w:themeColor="accent1" w:themeShade="80"/>
        <w:right w:val="single" w:sz="18" w:space="24" w:color="1F4E79" w:themeColor="accent1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D4BC1"/>
    <w:multiLevelType w:val="multilevel"/>
    <w:tmpl w:val="BB7C257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9C21FD"/>
    <w:multiLevelType w:val="multilevel"/>
    <w:tmpl w:val="2744C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79D"/>
    <w:rsid w:val="002920AD"/>
    <w:rsid w:val="0033021C"/>
    <w:rsid w:val="00382618"/>
    <w:rsid w:val="0042157A"/>
    <w:rsid w:val="004801A7"/>
    <w:rsid w:val="004809F5"/>
    <w:rsid w:val="00547563"/>
    <w:rsid w:val="0059179D"/>
    <w:rsid w:val="00596173"/>
    <w:rsid w:val="005F3050"/>
    <w:rsid w:val="005F4106"/>
    <w:rsid w:val="00644EA9"/>
    <w:rsid w:val="0089039F"/>
    <w:rsid w:val="00890DAE"/>
    <w:rsid w:val="008F7F94"/>
    <w:rsid w:val="00B9177A"/>
    <w:rsid w:val="00DB6495"/>
    <w:rsid w:val="00E7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6A7E61-067D-4665-830E-3A7588167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3050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4215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2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940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12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25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10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2025-06-03T17:51:00Z</cp:lastPrinted>
  <dcterms:created xsi:type="dcterms:W3CDTF">2025-05-21T19:18:00Z</dcterms:created>
  <dcterms:modified xsi:type="dcterms:W3CDTF">2025-06-22T19:04:00Z</dcterms:modified>
</cp:coreProperties>
</file>